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626391" w:rsidRDefault="0062639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A4B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3A2EDB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3A2EDB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A2EDB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3A2EDB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="009B724E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</w:t>
      </w:r>
      <w:r w:rsidR="000B553C" w:rsidRPr="003A2EDB">
        <w:rPr>
          <w:rFonts w:ascii="Times New Roman" w:hAnsi="Times New Roman" w:cs="Times New Roman"/>
          <w:sz w:val="28"/>
          <w:szCs w:val="28"/>
        </w:rPr>
        <w:t>ЗЗСО І</w:t>
      </w:r>
      <w:r w:rsidR="009B724E">
        <w:rPr>
          <w:rFonts w:ascii="Times New Roman" w:hAnsi="Times New Roman" w:cs="Times New Roman"/>
          <w:sz w:val="28"/>
          <w:szCs w:val="28"/>
        </w:rPr>
        <w:t xml:space="preserve">-ІІІ </w:t>
      </w:r>
      <w:r w:rsidR="000B553C" w:rsidRPr="003A2EDB">
        <w:rPr>
          <w:rFonts w:ascii="Times New Roman" w:hAnsi="Times New Roman" w:cs="Times New Roman"/>
          <w:sz w:val="28"/>
          <w:szCs w:val="28"/>
        </w:rPr>
        <w:t>ст.</w:t>
      </w:r>
      <w:r w:rsidR="009B724E">
        <w:rPr>
          <w:rFonts w:ascii="Times New Roman" w:hAnsi="Times New Roman" w:cs="Times New Roman"/>
          <w:sz w:val="28"/>
          <w:szCs w:val="28"/>
        </w:rPr>
        <w:t xml:space="preserve"> Данилів Н.</w:t>
      </w:r>
      <w:r w:rsidR="000B553C" w:rsidRPr="003A2EDB">
        <w:rPr>
          <w:rFonts w:ascii="Times New Roman" w:hAnsi="Times New Roman" w:cs="Times New Roman"/>
          <w:sz w:val="28"/>
          <w:szCs w:val="28"/>
        </w:rPr>
        <w:t>,</w:t>
      </w:r>
      <w:r w:rsidR="009B724E">
        <w:rPr>
          <w:rFonts w:ascii="Times New Roman" w:hAnsi="Times New Roman" w:cs="Times New Roman"/>
          <w:sz w:val="28"/>
          <w:szCs w:val="28"/>
        </w:rPr>
        <w:t xml:space="preserve"> старости </w:t>
      </w:r>
      <w:proofErr w:type="spellStart"/>
      <w:r w:rsidR="009B724E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9B724E">
        <w:rPr>
          <w:rFonts w:ascii="Times New Roman" w:hAnsi="Times New Roman" w:cs="Times New Roman"/>
          <w:sz w:val="28"/>
          <w:szCs w:val="28"/>
        </w:rPr>
        <w:t xml:space="preserve"> старостинського округу Городоцької міської ради</w:t>
      </w:r>
      <w:r w:rsidR="00D24681">
        <w:rPr>
          <w:rFonts w:ascii="Times New Roman" w:hAnsi="Times New Roman" w:cs="Times New Roman"/>
          <w:sz w:val="28"/>
          <w:szCs w:val="28"/>
        </w:rPr>
        <w:t xml:space="preserve"> І. </w:t>
      </w:r>
      <w:proofErr w:type="spellStart"/>
      <w:r w:rsidR="00D24681">
        <w:rPr>
          <w:rFonts w:ascii="Times New Roman" w:hAnsi="Times New Roman" w:cs="Times New Roman"/>
          <w:sz w:val="28"/>
          <w:szCs w:val="28"/>
        </w:rPr>
        <w:t>Виздрика</w:t>
      </w:r>
      <w:proofErr w:type="spellEnd"/>
      <w:r w:rsidR="00D24681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3A2EDB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3A2EDB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2468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D24681">
        <w:rPr>
          <w:rFonts w:ascii="Times New Roman" w:hAnsi="Times New Roman" w:cs="Times New Roman"/>
          <w:sz w:val="28"/>
          <w:szCs w:val="28"/>
        </w:rPr>
        <w:t>Повітненської</w:t>
      </w:r>
      <w:proofErr w:type="spellEnd"/>
      <w:r w:rsidR="00D24681">
        <w:rPr>
          <w:rFonts w:ascii="Times New Roman" w:hAnsi="Times New Roman" w:cs="Times New Roman"/>
          <w:sz w:val="28"/>
          <w:szCs w:val="28"/>
        </w:rPr>
        <w:t xml:space="preserve"> ЗЗСО І-ІІ ст.</w:t>
      </w:r>
      <w:r w:rsidR="00DC553F" w:rsidRPr="003A2EDB">
        <w:rPr>
          <w:rFonts w:ascii="Times New Roman" w:hAnsi="Times New Roman" w:cs="Times New Roman"/>
          <w:sz w:val="28"/>
          <w:szCs w:val="28"/>
        </w:rPr>
        <w:t xml:space="preserve">, </w:t>
      </w:r>
      <w:r w:rsidRPr="003A2EDB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2A7D48" w:rsidRPr="003A2EDB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3A2EDB">
        <w:rPr>
          <w:rFonts w:ascii="Times New Roman" w:hAnsi="Times New Roman" w:cs="Times New Roman"/>
          <w:sz w:val="28"/>
          <w:szCs w:val="28"/>
        </w:rPr>
        <w:t>их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3A2EDB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3A2EDB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3A2EDB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752" w:rsidRPr="003D3752" w:rsidRDefault="00B00190" w:rsidP="0009294C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8B6618" w:rsidRPr="003A2EDB">
        <w:rPr>
          <w:rFonts w:ascii="Times New Roman" w:hAnsi="Times New Roman" w:cs="Times New Roman"/>
          <w:sz w:val="28"/>
          <w:szCs w:val="28"/>
        </w:rPr>
        <w:t>гуманітарному управлінню Городоцької міської ради на</w:t>
      </w:r>
      <w:r w:rsidR="00F170CD" w:rsidRPr="003A2ED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D3752">
        <w:rPr>
          <w:rFonts w:ascii="Times New Roman" w:hAnsi="Times New Roman" w:cs="Times New Roman"/>
          <w:sz w:val="28"/>
          <w:szCs w:val="28"/>
        </w:rPr>
        <w:t>:</w:t>
      </w:r>
    </w:p>
    <w:p w:rsidR="001261CD" w:rsidRDefault="0009294C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двох дерев </w:t>
      </w:r>
      <w:r w:rsidR="007601E0" w:rsidRPr="003D3752">
        <w:rPr>
          <w:rFonts w:ascii="Times New Roman" w:hAnsi="Times New Roman" w:cs="Times New Roman"/>
          <w:sz w:val="28"/>
          <w:szCs w:val="28"/>
        </w:rPr>
        <w:t>(</w:t>
      </w:r>
      <w:r w:rsidRPr="003D3752">
        <w:rPr>
          <w:rFonts w:ascii="Times New Roman" w:hAnsi="Times New Roman" w:cs="Times New Roman"/>
          <w:sz w:val="28"/>
          <w:szCs w:val="28"/>
        </w:rPr>
        <w:t xml:space="preserve">1 </w:t>
      </w:r>
      <w:r w:rsidR="001261CD" w:rsidRPr="003D3752">
        <w:rPr>
          <w:rFonts w:ascii="Times New Roman" w:hAnsi="Times New Roman" w:cs="Times New Roman"/>
          <w:sz w:val="28"/>
          <w:szCs w:val="28"/>
        </w:rPr>
        <w:t>яс</w:t>
      </w:r>
      <w:r w:rsidR="003D3752">
        <w:rPr>
          <w:rFonts w:ascii="Times New Roman" w:hAnsi="Times New Roman" w:cs="Times New Roman"/>
          <w:sz w:val="28"/>
          <w:szCs w:val="28"/>
        </w:rPr>
        <w:t>е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нь та </w:t>
      </w:r>
      <w:r w:rsidRPr="003D3752">
        <w:rPr>
          <w:rFonts w:ascii="Times New Roman" w:hAnsi="Times New Roman" w:cs="Times New Roman"/>
          <w:sz w:val="28"/>
          <w:szCs w:val="28"/>
        </w:rPr>
        <w:t>1</w:t>
      </w:r>
      <w:r w:rsid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3D3752">
        <w:rPr>
          <w:rFonts w:ascii="Times New Roman" w:hAnsi="Times New Roman" w:cs="Times New Roman"/>
          <w:sz w:val="28"/>
          <w:szCs w:val="28"/>
        </w:rPr>
        <w:t>ялиця</w:t>
      </w:r>
      <w:r w:rsidRPr="003D3752">
        <w:rPr>
          <w:rFonts w:ascii="Times New Roman" w:hAnsi="Times New Roman" w:cs="Times New Roman"/>
          <w:sz w:val="28"/>
          <w:szCs w:val="28"/>
        </w:rPr>
        <w:t>)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Pr="003D3752">
        <w:rPr>
          <w:rFonts w:ascii="Times New Roman" w:hAnsi="Times New Roman" w:cs="Times New Roman"/>
          <w:sz w:val="28"/>
          <w:szCs w:val="28"/>
        </w:rPr>
        <w:t>на</w:t>
      </w:r>
      <w:r w:rsidR="001261CD"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Pr="003D3752">
        <w:rPr>
          <w:rFonts w:ascii="Times New Roman" w:hAnsi="Times New Roman" w:cs="Times New Roman"/>
          <w:sz w:val="28"/>
          <w:szCs w:val="28"/>
        </w:rPr>
        <w:t xml:space="preserve">території </w:t>
      </w:r>
      <w:proofErr w:type="spellStart"/>
      <w:r w:rsidRPr="003D3752">
        <w:rPr>
          <w:rFonts w:ascii="Times New Roman" w:hAnsi="Times New Roman" w:cs="Times New Roman"/>
          <w:sz w:val="28"/>
          <w:szCs w:val="28"/>
        </w:rPr>
        <w:t>Повітненської</w:t>
      </w:r>
      <w:proofErr w:type="spellEnd"/>
      <w:r w:rsidRPr="003D3752">
        <w:rPr>
          <w:rFonts w:ascii="Times New Roman" w:hAnsi="Times New Roman" w:cs="Times New Roman"/>
          <w:sz w:val="28"/>
          <w:szCs w:val="28"/>
        </w:rPr>
        <w:t xml:space="preserve"> </w:t>
      </w:r>
      <w:r w:rsidR="003D3752" w:rsidRPr="003D3752">
        <w:rPr>
          <w:rFonts w:ascii="Times New Roman" w:hAnsi="Times New Roman" w:cs="Times New Roman"/>
          <w:sz w:val="28"/>
          <w:szCs w:val="28"/>
        </w:rPr>
        <w:t xml:space="preserve">ЗЗСО І-ІІ ст. </w:t>
      </w:r>
      <w:r w:rsidR="003D3752">
        <w:rPr>
          <w:rFonts w:ascii="Times New Roman" w:hAnsi="Times New Roman" w:cs="Times New Roman"/>
          <w:sz w:val="28"/>
          <w:szCs w:val="28"/>
        </w:rPr>
        <w:t>у          с. Повітно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вул. Шевченка, 41</w:t>
      </w:r>
      <w:r w:rsidR="003D3752">
        <w:rPr>
          <w:rFonts w:ascii="Times New Roman" w:hAnsi="Times New Roman" w:cs="Times New Roman"/>
          <w:sz w:val="28"/>
          <w:szCs w:val="28"/>
        </w:rPr>
        <w:t xml:space="preserve"> Городоцької міської ради;</w:t>
      </w:r>
    </w:p>
    <w:p w:rsidR="003D3752" w:rsidRPr="003D3752" w:rsidRDefault="003D3752" w:rsidP="003D3752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одного дерева (верба)</w:t>
      </w:r>
      <w:r w:rsidR="00626391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Градівського</w:t>
      </w:r>
      <w:proofErr w:type="spellEnd"/>
      <w:r w:rsidR="00626391">
        <w:rPr>
          <w:rFonts w:ascii="Times New Roman" w:hAnsi="Times New Roman" w:cs="Times New Roman"/>
          <w:sz w:val="28"/>
          <w:szCs w:val="28"/>
        </w:rPr>
        <w:t xml:space="preserve"> ЗЗСО І-ІІІ ст. у с. Градівка  на вул. Шевченка, 10 Городоцької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0190" w:rsidRPr="003A2EDB" w:rsidRDefault="008D5A4B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Керівнику гуманітарного управління Городоцької міської ради</w:t>
      </w:r>
      <w:r w:rsidR="00B00190"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>
        <w:rPr>
          <w:rFonts w:ascii="Times New Roman" w:hAnsi="Times New Roman" w:cs="Times New Roman"/>
          <w:sz w:val="28"/>
          <w:szCs w:val="28"/>
        </w:rPr>
        <w:t>і</w:t>
      </w:r>
      <w:r w:rsidR="00326A1B"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>
        <w:rPr>
          <w:rFonts w:ascii="Times New Roman" w:hAnsi="Times New Roman" w:cs="Times New Roman"/>
          <w:sz w:val="28"/>
          <w:szCs w:val="28"/>
        </w:rPr>
        <w:t>а</w:t>
      </w:r>
      <w:r w:rsidR="00360A25" w:rsidRPr="003A2EDB">
        <w:rPr>
          <w:rFonts w:ascii="Times New Roman" w:hAnsi="Times New Roman" w:cs="Times New Roman"/>
          <w:sz w:val="28"/>
          <w:szCs w:val="28"/>
        </w:rPr>
        <w:t>;</w:t>
      </w:r>
    </w:p>
    <w:p w:rsidR="00401F12" w:rsidRPr="003A2EDB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8D5A4B" w:rsidRPr="003A2EDB">
        <w:rPr>
          <w:rFonts w:ascii="Times New Roman" w:hAnsi="Times New Roman" w:cs="Times New Roman"/>
          <w:sz w:val="28"/>
          <w:szCs w:val="28"/>
        </w:rPr>
        <w:t>гуманітарного управління Городоцької міської ради</w:t>
      </w:r>
      <w:r w:rsidR="00401F12"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 w:rsidR="009211F4"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3A2EDB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lastRenderedPageBreak/>
        <w:t>Роботи по видален</w:t>
      </w:r>
      <w:r w:rsidR="009211F4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9211F4">
        <w:rPr>
          <w:rFonts w:ascii="Times New Roman" w:hAnsi="Times New Roman" w:cs="Times New Roman"/>
          <w:sz w:val="28"/>
          <w:szCs w:val="28"/>
        </w:rPr>
        <w:t>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3A2EDB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3A2EDB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626391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4630"/>
    <w:rsid w:val="001261CD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C0BA8"/>
    <w:rsid w:val="004C61E1"/>
    <w:rsid w:val="00553272"/>
    <w:rsid w:val="00626391"/>
    <w:rsid w:val="00642BA1"/>
    <w:rsid w:val="00645EBD"/>
    <w:rsid w:val="006A5777"/>
    <w:rsid w:val="00750956"/>
    <w:rsid w:val="007601E0"/>
    <w:rsid w:val="007A0AB5"/>
    <w:rsid w:val="008B23E1"/>
    <w:rsid w:val="008B6618"/>
    <w:rsid w:val="008D5A4B"/>
    <w:rsid w:val="008F149C"/>
    <w:rsid w:val="009211F4"/>
    <w:rsid w:val="009371A8"/>
    <w:rsid w:val="00971093"/>
    <w:rsid w:val="009956C0"/>
    <w:rsid w:val="009B724E"/>
    <w:rsid w:val="00AA380E"/>
    <w:rsid w:val="00B00190"/>
    <w:rsid w:val="00B527EB"/>
    <w:rsid w:val="00B90D5B"/>
    <w:rsid w:val="00C30423"/>
    <w:rsid w:val="00C34617"/>
    <w:rsid w:val="00CB0A51"/>
    <w:rsid w:val="00D148AE"/>
    <w:rsid w:val="00D24681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31835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251C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Степаняк</cp:lastModifiedBy>
  <cp:revision>7</cp:revision>
  <cp:lastPrinted>2023-11-27T13:56:00Z</cp:lastPrinted>
  <dcterms:created xsi:type="dcterms:W3CDTF">2023-07-21T06:24:00Z</dcterms:created>
  <dcterms:modified xsi:type="dcterms:W3CDTF">2023-11-27T13:58:00Z</dcterms:modified>
</cp:coreProperties>
</file>